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F75C6">
      <w:pPr>
        <w:spacing w:line="320" w:lineRule="exact"/>
        <w:rPr>
          <w:rFonts w:ascii="黑体" w:eastAsia="黑体"/>
        </w:rPr>
      </w:pPr>
      <w:r>
        <w:rPr>
          <w:rFonts w:ascii="黑体" w:eastAsia="黑体"/>
        </w:rPr>
        <w:t>附件</w:t>
      </w:r>
      <w:r>
        <w:rPr>
          <w:rFonts w:hint="eastAsia" w:ascii="黑体" w:eastAsia="黑体"/>
        </w:rPr>
        <w:t>1</w:t>
      </w:r>
      <w:r>
        <w:rPr>
          <w:rFonts w:ascii="黑体" w:eastAsia="黑体"/>
        </w:rPr>
        <w:t>：</w:t>
      </w:r>
    </w:p>
    <w:p w14:paraId="4EAFCB38">
      <w:pPr>
        <w:snapToGrid w:val="0"/>
        <w:spacing w:line="720" w:lineRule="exact"/>
        <w:jc w:val="center"/>
        <w:rPr>
          <w:rFonts w:ascii="方正小标宋简体" w:hAnsi="仿宋" w:eastAsia="方正小标宋简体"/>
          <w:spacing w:val="-20"/>
          <w:sz w:val="44"/>
          <w:szCs w:val="44"/>
        </w:rPr>
      </w:pPr>
      <w:r>
        <w:rPr>
          <w:rFonts w:ascii="方正小标宋简体" w:hAnsi="仿宋" w:eastAsia="方正小标宋简体"/>
          <w:spacing w:val="-20"/>
          <w:sz w:val="44"/>
          <w:szCs w:val="44"/>
        </w:rPr>
        <w:t>南京航空航天大学</w:t>
      </w:r>
      <w:r>
        <w:rPr>
          <w:rFonts w:hint="eastAsia" w:ascii="方正小标宋简体" w:hAnsi="仿宋" w:eastAsia="方正小标宋简体"/>
          <w:spacing w:val="-20"/>
          <w:sz w:val="44"/>
          <w:szCs w:val="44"/>
        </w:rPr>
        <w:t>在华举</w:t>
      </w:r>
      <w:r>
        <w:rPr>
          <w:rFonts w:ascii="方正小标宋简体" w:hAnsi="仿宋" w:eastAsia="方正小标宋简体"/>
          <w:spacing w:val="-20"/>
          <w:sz w:val="44"/>
          <w:szCs w:val="44"/>
        </w:rPr>
        <w:t>办国际</w:t>
      </w:r>
      <w:r>
        <w:rPr>
          <w:rFonts w:hint="eastAsia" w:ascii="方正小标宋简体" w:hAnsi="仿宋" w:eastAsia="方正小标宋简体"/>
          <w:spacing w:val="-20"/>
          <w:sz w:val="44"/>
          <w:szCs w:val="44"/>
        </w:rPr>
        <w:t>（含</w:t>
      </w:r>
      <w:r>
        <w:rPr>
          <w:rFonts w:ascii="方正小标宋简体" w:hAnsi="仿宋" w:eastAsia="方正小标宋简体"/>
          <w:spacing w:val="-20"/>
          <w:sz w:val="44"/>
          <w:szCs w:val="44"/>
        </w:rPr>
        <w:t>大型</w:t>
      </w:r>
      <w:r>
        <w:rPr>
          <w:rFonts w:hint="eastAsia" w:ascii="方正小标宋简体" w:hAnsi="仿宋" w:eastAsia="方正小标宋简体"/>
          <w:spacing w:val="-20"/>
          <w:sz w:val="44"/>
          <w:szCs w:val="44"/>
        </w:rPr>
        <w:t>双边）</w:t>
      </w:r>
    </w:p>
    <w:p w14:paraId="6F32946A">
      <w:pPr>
        <w:snapToGrid w:val="0"/>
        <w:spacing w:line="720" w:lineRule="exact"/>
        <w:jc w:val="center"/>
        <w:rPr>
          <w:rFonts w:ascii="方正小标宋简体" w:hAnsi="仿宋" w:eastAsia="方正小标宋简体"/>
          <w:spacing w:val="-20"/>
          <w:sz w:val="44"/>
          <w:szCs w:val="44"/>
        </w:rPr>
      </w:pPr>
      <w:r>
        <w:rPr>
          <w:rFonts w:ascii="方正小标宋简体" w:hAnsi="仿宋" w:eastAsia="方正小标宋简体"/>
          <w:spacing w:val="-20"/>
          <w:sz w:val="44"/>
          <w:szCs w:val="44"/>
        </w:rPr>
        <w:t>会议</w:t>
      </w:r>
      <w:r>
        <w:rPr>
          <w:rFonts w:hint="eastAsia" w:ascii="方正小标宋简体" w:hAnsi="仿宋" w:eastAsia="方正小标宋简体"/>
          <w:spacing w:val="-20"/>
          <w:sz w:val="44"/>
          <w:szCs w:val="44"/>
        </w:rPr>
        <w:t>申请表</w:t>
      </w:r>
    </w:p>
    <w:tbl>
      <w:tblPr>
        <w:tblStyle w:val="2"/>
        <w:tblW w:w="96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1424"/>
        <w:gridCol w:w="2545"/>
        <w:gridCol w:w="1595"/>
        <w:gridCol w:w="1260"/>
        <w:gridCol w:w="1260"/>
      </w:tblGrid>
      <w:tr w14:paraId="16C02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BB26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会议</w:t>
            </w:r>
          </w:p>
          <w:p w14:paraId="60B3753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名称</w:t>
            </w:r>
          </w:p>
        </w:tc>
        <w:tc>
          <w:tcPr>
            <w:tcW w:w="55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58D41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中文：</w:t>
            </w:r>
          </w:p>
          <w:p w14:paraId="18A1D959">
            <w:pPr>
              <w:rPr>
                <w:bCs/>
                <w:sz w:val="18"/>
                <w:szCs w:val="18"/>
              </w:rPr>
            </w:pPr>
          </w:p>
          <w:p w14:paraId="21ACD77B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英文：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2FA1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受国际组织委托  □</w:t>
            </w:r>
          </w:p>
          <w:p w14:paraId="4BA83D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与国外组织联合  □</w:t>
            </w:r>
          </w:p>
          <w:p w14:paraId="6A9D99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由中方发起举办  □</w:t>
            </w:r>
          </w:p>
          <w:p w14:paraId="42B29A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其他            □</w:t>
            </w:r>
          </w:p>
        </w:tc>
      </w:tr>
      <w:tr w14:paraId="32725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6187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主办</w:t>
            </w:r>
          </w:p>
          <w:p w14:paraId="3DC743F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单位</w:t>
            </w:r>
          </w:p>
        </w:tc>
        <w:tc>
          <w:tcPr>
            <w:tcW w:w="55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AE9F5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国内（中文）：</w:t>
            </w:r>
          </w:p>
          <w:p w14:paraId="2F23FEA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（英文）：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339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联系人：</w:t>
            </w:r>
          </w:p>
          <w:p w14:paraId="7C62AB1F">
            <w:pPr>
              <w:rPr>
                <w:sz w:val="18"/>
                <w:szCs w:val="18"/>
              </w:rPr>
            </w:pPr>
          </w:p>
          <w:p w14:paraId="3808D2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电话：</w:t>
            </w:r>
          </w:p>
        </w:tc>
      </w:tr>
      <w:tr w14:paraId="78E03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85E4F">
            <w:pPr>
              <w:widowControl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55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2B9D0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国外（中文）：</w:t>
            </w:r>
          </w:p>
          <w:p w14:paraId="7CE5B45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（英文）：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ECAE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联系人：</w:t>
            </w:r>
          </w:p>
          <w:p w14:paraId="58E0BF86">
            <w:pPr>
              <w:rPr>
                <w:sz w:val="18"/>
                <w:szCs w:val="18"/>
              </w:rPr>
            </w:pPr>
          </w:p>
          <w:p w14:paraId="6382FA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电话：</w:t>
            </w:r>
          </w:p>
        </w:tc>
      </w:tr>
      <w:tr w14:paraId="38120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59EA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承办</w:t>
            </w:r>
          </w:p>
          <w:p w14:paraId="05CE6B99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单位</w:t>
            </w:r>
          </w:p>
        </w:tc>
        <w:tc>
          <w:tcPr>
            <w:tcW w:w="55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E0045A"/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A0D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联系人：</w:t>
            </w:r>
          </w:p>
          <w:p w14:paraId="24F175A4">
            <w:pPr>
              <w:rPr>
                <w:sz w:val="18"/>
                <w:szCs w:val="18"/>
              </w:rPr>
            </w:pPr>
          </w:p>
          <w:p w14:paraId="41A4B18B">
            <w:r>
              <w:rPr>
                <w:sz w:val="18"/>
                <w:szCs w:val="18"/>
              </w:rPr>
              <w:t>电话：</w:t>
            </w:r>
          </w:p>
        </w:tc>
      </w:tr>
      <w:tr w14:paraId="302BF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E01E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资助</w:t>
            </w:r>
          </w:p>
          <w:p w14:paraId="6E179E6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单位</w:t>
            </w:r>
          </w:p>
        </w:tc>
        <w:tc>
          <w:tcPr>
            <w:tcW w:w="396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009019">
            <w:pPr>
              <w:rPr>
                <w:sz w:val="18"/>
                <w:szCs w:val="18"/>
              </w:rPr>
            </w:pPr>
          </w:p>
        </w:tc>
        <w:tc>
          <w:tcPr>
            <w:tcW w:w="4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CB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会议规模（人数）</w:t>
            </w:r>
          </w:p>
        </w:tc>
      </w:tr>
      <w:tr w14:paraId="28587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E5C2A">
            <w:pPr>
              <w:widowControl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396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46A2C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E8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总人数：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61A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中方：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F0C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外方：</w:t>
            </w:r>
          </w:p>
        </w:tc>
      </w:tr>
      <w:tr w14:paraId="69425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9CC8E">
            <w:pPr>
              <w:widowControl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会期</w:t>
            </w:r>
          </w:p>
        </w:tc>
        <w:tc>
          <w:tcPr>
            <w:tcW w:w="80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3665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年 月 日</w:t>
            </w:r>
            <w:r>
              <w:rPr>
                <w:rFonts w:hint="eastAsia"/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至 年 月 日</w:t>
            </w:r>
            <w:r>
              <w:rPr>
                <w:rFonts w:hint="eastAsia"/>
                <w:bCs/>
                <w:sz w:val="18"/>
                <w:szCs w:val="18"/>
              </w:rPr>
              <w:t xml:space="preserve">     </w:t>
            </w:r>
            <w:r>
              <w:rPr>
                <w:bCs/>
                <w:sz w:val="18"/>
                <w:szCs w:val="18"/>
              </w:rPr>
              <w:t xml:space="preserve"> 共 天</w:t>
            </w:r>
          </w:p>
        </w:tc>
      </w:tr>
      <w:tr w14:paraId="05EE8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2642E">
            <w:pPr>
              <w:widowControl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地点</w:t>
            </w:r>
          </w:p>
        </w:tc>
        <w:tc>
          <w:tcPr>
            <w:tcW w:w="80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C4C6A">
            <w:pPr>
              <w:widowControl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校内</w:t>
            </w:r>
            <w:r>
              <w:rPr>
                <w:rFonts w:hint="eastAsia"/>
                <w:bCs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bCs/>
                <w:sz w:val="18"/>
                <w:szCs w:val="18"/>
              </w:rPr>
              <w:t xml:space="preserve">             校外</w:t>
            </w:r>
            <w:r>
              <w:rPr>
                <w:rFonts w:hint="eastAsia"/>
                <w:bCs/>
                <w:sz w:val="18"/>
                <w:szCs w:val="18"/>
              </w:rPr>
              <w:sym w:font="Wingdings 2" w:char="00A3"/>
            </w:r>
          </w:p>
        </w:tc>
      </w:tr>
      <w:tr w14:paraId="0074F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5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438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会议召开的背景、目的、意义及我校举办会议已具备的条件</w:t>
            </w:r>
          </w:p>
        </w:tc>
        <w:tc>
          <w:tcPr>
            <w:tcW w:w="80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415F9">
            <w:pPr>
              <w:rPr>
                <w:sz w:val="18"/>
                <w:szCs w:val="18"/>
              </w:rPr>
            </w:pPr>
          </w:p>
        </w:tc>
      </w:tr>
      <w:tr w14:paraId="127E8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502BC">
            <w:pPr>
              <w:jc w:val="center"/>
              <w:rPr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会议拟邀请国内外知名学者（姓名、单位、职务、研究方向）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8E3A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国内知名学者</w:t>
            </w:r>
          </w:p>
        </w:tc>
        <w:tc>
          <w:tcPr>
            <w:tcW w:w="4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88217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国外知名学者</w:t>
            </w:r>
          </w:p>
        </w:tc>
      </w:tr>
      <w:tr w14:paraId="68A0E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  <w:jc w:val="center"/>
        </w:trPr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A30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DD70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B18E0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14:paraId="5F3AE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8C76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会议</w:t>
            </w:r>
          </w:p>
          <w:p w14:paraId="78C8F6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预算</w:t>
            </w:r>
          </w:p>
        </w:tc>
        <w:tc>
          <w:tcPr>
            <w:tcW w:w="14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7DE9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外汇收入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1174D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注册费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A7D1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资助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52D63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其他</w:t>
            </w:r>
          </w:p>
        </w:tc>
      </w:tr>
      <w:tr w14:paraId="1AAAE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81FB4">
            <w:pPr>
              <w:widowControl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83FAE">
            <w:pPr>
              <w:widowControl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56FF6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7DFC0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6B0C84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14:paraId="50A66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F01BA">
            <w:pPr>
              <w:widowControl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4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261D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人民币收入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8D3A2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注册费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2F298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资助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A40A8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其他</w:t>
            </w:r>
          </w:p>
        </w:tc>
      </w:tr>
      <w:tr w14:paraId="1EF32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53D6B">
            <w:pPr>
              <w:widowControl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64126">
            <w:pPr>
              <w:widowControl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BFB79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2239D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E6249F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14:paraId="0D698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AD0AD">
            <w:pPr>
              <w:widowControl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申请单位意见</w:t>
            </w:r>
          </w:p>
        </w:tc>
        <w:tc>
          <w:tcPr>
            <w:tcW w:w="80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F63C1">
            <w:pPr>
              <w:jc w:val="center"/>
              <w:rPr>
                <w:bCs/>
                <w:sz w:val="18"/>
                <w:szCs w:val="18"/>
              </w:rPr>
            </w:pPr>
          </w:p>
          <w:p w14:paraId="70601C14">
            <w:pPr>
              <w:jc w:val="center"/>
              <w:rPr>
                <w:bCs/>
                <w:sz w:val="18"/>
                <w:szCs w:val="18"/>
              </w:rPr>
            </w:pPr>
          </w:p>
          <w:p w14:paraId="0E6513D7">
            <w:pPr>
              <w:jc w:val="center"/>
              <w:rPr>
                <w:bCs/>
                <w:sz w:val="18"/>
                <w:szCs w:val="18"/>
              </w:rPr>
            </w:pPr>
          </w:p>
          <w:p w14:paraId="272CC451">
            <w:pPr>
              <w:jc w:val="center"/>
              <w:rPr>
                <w:bCs/>
                <w:sz w:val="18"/>
                <w:szCs w:val="18"/>
              </w:rPr>
            </w:pPr>
          </w:p>
          <w:p w14:paraId="03038A30">
            <w:pPr>
              <w:jc w:val="center"/>
              <w:rPr>
                <w:bCs/>
                <w:sz w:val="18"/>
                <w:szCs w:val="18"/>
              </w:rPr>
            </w:pPr>
          </w:p>
          <w:p w14:paraId="6B31B18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负责人签字：</w:t>
            </w:r>
          </w:p>
          <w:p w14:paraId="49068B6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盖章：</w:t>
            </w:r>
          </w:p>
          <w:p w14:paraId="04DE39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日期：</w:t>
            </w:r>
          </w:p>
          <w:p w14:paraId="3C62A71C">
            <w:pPr>
              <w:rPr>
                <w:bCs/>
                <w:sz w:val="18"/>
                <w:szCs w:val="18"/>
              </w:rPr>
            </w:pPr>
          </w:p>
        </w:tc>
      </w:tr>
      <w:tr w14:paraId="0A21E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A4163">
            <w:pPr>
              <w:widowControl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国际合作处</w:t>
            </w:r>
          </w:p>
          <w:p w14:paraId="553C5F2C">
            <w:pPr>
              <w:widowControl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意见</w:t>
            </w:r>
          </w:p>
        </w:tc>
        <w:tc>
          <w:tcPr>
            <w:tcW w:w="80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41EAB">
            <w:pPr>
              <w:jc w:val="center"/>
              <w:rPr>
                <w:bCs/>
                <w:sz w:val="18"/>
                <w:szCs w:val="18"/>
              </w:rPr>
            </w:pPr>
          </w:p>
          <w:p w14:paraId="4E9A615F">
            <w:pPr>
              <w:jc w:val="center"/>
              <w:rPr>
                <w:bCs/>
                <w:sz w:val="18"/>
                <w:szCs w:val="18"/>
              </w:rPr>
            </w:pPr>
          </w:p>
          <w:p w14:paraId="0115C900">
            <w:pPr>
              <w:jc w:val="center"/>
              <w:rPr>
                <w:bCs/>
                <w:sz w:val="18"/>
                <w:szCs w:val="18"/>
              </w:rPr>
            </w:pPr>
          </w:p>
          <w:p w14:paraId="6600D202">
            <w:pPr>
              <w:jc w:val="center"/>
              <w:rPr>
                <w:bCs/>
                <w:sz w:val="18"/>
                <w:szCs w:val="18"/>
              </w:rPr>
            </w:pPr>
          </w:p>
          <w:p w14:paraId="622D09A3">
            <w:pPr>
              <w:jc w:val="center"/>
              <w:rPr>
                <w:bCs/>
                <w:sz w:val="18"/>
                <w:szCs w:val="18"/>
              </w:rPr>
            </w:pPr>
          </w:p>
          <w:p w14:paraId="0311537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负责人签字：</w:t>
            </w:r>
          </w:p>
          <w:p w14:paraId="7CE792E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盖章：</w:t>
            </w:r>
          </w:p>
          <w:p w14:paraId="2DD316C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日期：</w:t>
            </w:r>
          </w:p>
          <w:p w14:paraId="08CB642A">
            <w:pPr>
              <w:rPr>
                <w:bCs/>
                <w:sz w:val="18"/>
                <w:szCs w:val="18"/>
              </w:rPr>
            </w:pPr>
          </w:p>
        </w:tc>
      </w:tr>
    </w:tbl>
    <w:p w14:paraId="3C0706A3">
      <w:r>
        <w:rPr>
          <w:rFonts w:hint="eastAsia" w:ascii="宋体" w:hAnsi="宋体" w:eastAsia="宋体"/>
          <w:bCs/>
          <w:sz w:val="21"/>
          <w:szCs w:val="21"/>
        </w:rPr>
        <w:t>学术委员会和组委会名单请附后（如有</w:t>
      </w:r>
      <w:r>
        <w:rPr>
          <w:rFonts w:hint="eastAsia" w:ascii="宋体" w:hAnsi="宋体" w:eastAsia="宋体"/>
          <w:bCs/>
          <w:sz w:val="21"/>
          <w:szCs w:val="21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DC498A"/>
    <w:rsid w:val="6919489B"/>
    <w:rsid w:val="6ADC498A"/>
    <w:rsid w:val="77C27719"/>
    <w:rsid w:val="7E76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322</Words>
  <Characters>337</Characters>
  <Lines>0</Lines>
  <Paragraphs>0</Paragraphs>
  <TotalTime>3</TotalTime>
  <ScaleCrop>false</ScaleCrop>
  <LinksUpToDate>false</LinksUpToDate>
  <CharactersWithSpaces>381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2025-11-24T02:40:00Z</dcterms:created>
  <dc:creator>祖语嫣</dc:creator>
  <cp:lastModifiedBy>祖语嫣</cp:lastModifiedBy>
  <dcterms:modified xsi:type="dcterms:W3CDTF">2025-11-24T02:47:19Z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A394D5F8A6C54D3689030C7E1786999F_11</vt:lpwstr>
  </property>
  <property fmtid="{D5CDD505-2E9C-101B-9397-08002B2CF9AE}" pid="4" name="KSOTemplateDocerSaveRecord">
    <vt:lpwstr>eyJoZGlkIjoiNWI3NWI2MWQ4ZWE0YWJkZDU5MTMzMGI2MzI3OTE2MTYiLCJ1c2VySWQiOiIxNTY1ODU4ODA5In0=</vt:lpwstr>
  </property>
</Properties>
</file>